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5A8" w:rsidRDefault="00F325A8" w:rsidP="00F325A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41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9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Виды предложений по интонации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F325A8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A8" w:rsidRDefault="00F325A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учителя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актуализации и уточнения знаний учащихся о предложениях, разных по интонации, ознакомления с особенностями восклицательных и невосклицательных предложений, обобщения представлений о предложениях, различных по цели высказывания и по интонации; способствовать развитию умения определять эти предложения в устной и письменной речи</w:t>
            </w:r>
          </w:p>
        </w:tc>
      </w:tr>
      <w:tr w:rsidR="00F325A8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A8" w:rsidRDefault="00F325A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Конструирование способа действий</w:t>
            </w:r>
          </w:p>
        </w:tc>
      </w:tr>
      <w:tr w:rsidR="00F325A8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A8" w:rsidRDefault="00F325A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образовательные результаты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 (объем освоения и уровень владения компетенциями):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</w:rPr>
              <w:t xml:space="preserve"> осознавать позитивное отношение к правильной устной и письменной речи как показателю общей культуры человека;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научатся: </w:t>
            </w:r>
            <w:r>
              <w:rPr>
                <w:rFonts w:ascii="Times New Roman" w:hAnsi="Times New Roman" w:cs="Times New Roman"/>
              </w:rPr>
              <w:t>писать без ошибок, применять орфографические правила и правила постановки знаков препинания при записи предложенных текстов, проверять написанное, ориентироваться в целях, задачах, средствах и условиях общения, выбирать адекватные языковые средства для успешного решения коммуникативных задач.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(критерии сформированности/оценки компонентов универсальных учебных действий – УУД):</w:t>
            </w:r>
            <w:r>
              <w:rPr>
                <w:rFonts w:ascii="Times New Roman" w:hAnsi="Times New Roman" w:cs="Times New Roman"/>
              </w:rPr>
              <w:t xml:space="preserve"> владеют способностями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понимать учебную задачу урока, отвечать на вопросы, обобщать собственные представления;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слушают собеседника и ведут диалог, оценивают свои достижения на уроке; умеют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вступать </w:t>
            </w:r>
            <w:r>
              <w:rPr>
                <w:rFonts w:ascii="Times New Roman" w:hAnsi="Times New Roman" w:cs="Times New Roman"/>
              </w:rPr>
              <w:br/>
              <w:t>в речевое общение, пользоваться учебником.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имеют мотивацию к учебной деятельности, навыки сотрудничества со взрослыми и сверстниками в разных ситуациях</w:t>
            </w:r>
          </w:p>
        </w:tc>
      </w:tr>
      <w:tr w:rsidR="00F325A8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A8" w:rsidRDefault="00F325A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>етоды и формы обучения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индивидуальная, парная</w:t>
            </w:r>
          </w:p>
        </w:tc>
      </w:tr>
      <w:tr w:rsidR="00F325A8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A8" w:rsidRDefault="00F325A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рабочая тетрадь</w:t>
            </w:r>
          </w:p>
        </w:tc>
      </w:tr>
      <w:tr w:rsidR="00F325A8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A8" w:rsidRDefault="00F325A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Доска</w:t>
            </w:r>
          </w:p>
        </w:tc>
      </w:tr>
      <w:tr w:rsidR="00F325A8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A8" w:rsidRDefault="00F325A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Наглядно-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демонстрационный материал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элементов букв</w:t>
            </w:r>
          </w:p>
        </w:tc>
      </w:tr>
    </w:tbl>
    <w:p w:rsidR="00F325A8" w:rsidRDefault="00F325A8" w:rsidP="00F325A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F325A8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325A8" w:rsidRDefault="00F325A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Основные понятия и термины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 с непроверяемыми написаниями. Орфограммы: буквы, обозначающие безударные гласные звуки в корне; буквы, обозначающие парный по глухости-звонкости согласный звук в конце слова. Виды предложений по интонации: восклицательные и невосклицательные</w:t>
            </w:r>
          </w:p>
        </w:tc>
      </w:tr>
    </w:tbl>
    <w:p w:rsidR="00F325A8" w:rsidRDefault="00F325A8" w:rsidP="00F325A8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325A8" w:rsidRDefault="00F325A8" w:rsidP="00F325A8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F325A8" w:rsidRDefault="00F325A8" w:rsidP="00F325A8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93"/>
        <w:gridCol w:w="1442"/>
        <w:gridCol w:w="5559"/>
        <w:gridCol w:w="1639"/>
        <w:gridCol w:w="1096"/>
        <w:gridCol w:w="2013"/>
        <w:gridCol w:w="1158"/>
      </w:tblGrid>
      <w:tr w:rsidR="00F325A8" w:rsidTr="00F325A8">
        <w:trPr>
          <w:jc w:val="center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5A8" w:rsidRDefault="00F325A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5A8" w:rsidRDefault="00F325A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Обучающие и развивающие ком-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поненты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br/>
              <w:t xml:space="preserve">задания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  <w:tc>
          <w:tcPr>
            <w:tcW w:w="5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5A8" w:rsidRDefault="00F325A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5A8" w:rsidRDefault="00F325A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5A8" w:rsidRDefault="00F325A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  <w:t>организации взаимодействия</w:t>
            </w:r>
            <w:r>
              <w:rPr>
                <w:rFonts w:ascii="Times New Roman" w:hAnsi="Times New Roman" w:cs="Times New Roman"/>
              </w:rPr>
              <w:br/>
              <w:t>на уроке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5A8" w:rsidRDefault="00F325A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</w:t>
            </w:r>
            <w:r>
              <w:rPr>
                <w:rFonts w:ascii="Times New Roman" w:hAnsi="Times New Roman" w:cs="Times New Roman"/>
              </w:rPr>
              <w:br/>
              <w:t>умения (универсальные учебные действия)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5A8" w:rsidRDefault="00F325A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Проме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жуточный</w:t>
            </w:r>
            <w:proofErr w:type="spellEnd"/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F325A8" w:rsidTr="00F325A8">
        <w:trPr>
          <w:jc w:val="center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5A8" w:rsidRDefault="00F325A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5A8" w:rsidRDefault="00F325A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5A8" w:rsidRDefault="00F325A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5A8" w:rsidRDefault="00F325A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5A8" w:rsidRDefault="00F325A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5A8" w:rsidRDefault="00F325A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25A8" w:rsidRDefault="00F325A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F325A8" w:rsidTr="00F325A8">
        <w:trPr>
          <w:jc w:val="center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I. Проверка домашнего задания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упражнением с целью выявления умения работать самостоятельно</w:t>
            </w:r>
          </w:p>
        </w:tc>
        <w:tc>
          <w:tcPr>
            <w:tcW w:w="5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было задано на дом? Проверим, как вы выполнили домашнее задание </w:t>
            </w:r>
            <w:r>
              <w:rPr>
                <w:rFonts w:ascii="Times New Roman" w:hAnsi="Times New Roman" w:cs="Times New Roman"/>
                <w:i/>
                <w:iCs/>
              </w:rPr>
              <w:t>(учитель проверяет  выборочно несколько тетрадей)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надо было выполнить в упражнении?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Работать будем в паре.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диалог. Объясните постановку знаков препинания в предложениях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Выполнить упр. 20 на </w:t>
            </w:r>
            <w:r>
              <w:rPr>
                <w:rFonts w:ascii="Times New Roman" w:hAnsi="Times New Roman" w:cs="Times New Roman"/>
              </w:rPr>
              <w:br/>
              <w:t>с. 10 в тетради на печатной основе.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диалог, объясняют постановку знаков препинания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владеют умениями контролировать и </w:t>
            </w:r>
            <w:proofErr w:type="spellStart"/>
            <w:r>
              <w:rPr>
                <w:rFonts w:ascii="Times New Roman" w:hAnsi="Times New Roman" w:cs="Times New Roman"/>
              </w:rPr>
              <w:t>оцени-вать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учебные действия в соответствии с поставленной задачей, осуществляют взаимный контроль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 выполненные задания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</w:tr>
      <w:tr w:rsidR="00F325A8" w:rsidTr="00F325A8">
        <w:trPr>
          <w:jc w:val="center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II.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Ми-нутка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чисто-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писания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детальный </w:t>
            </w:r>
            <w:r>
              <w:rPr>
                <w:rFonts w:ascii="Times New Roman" w:hAnsi="Times New Roman" w:cs="Times New Roman"/>
              </w:rPr>
              <w:br/>
              <w:t xml:space="preserve">анализ </w:t>
            </w:r>
            <w:r>
              <w:rPr>
                <w:rFonts w:ascii="Times New Roman" w:hAnsi="Times New Roman" w:cs="Times New Roman"/>
              </w:rPr>
              <w:br/>
              <w:t>строения букв-знаков, овладение начертаниями букв, соединений</w:t>
            </w:r>
          </w:p>
        </w:tc>
        <w:tc>
          <w:tcPr>
            <w:tcW w:w="5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Посмотрите на доску. Элементы каких букв будем прописывать?</w:t>
            </w:r>
          </w:p>
          <w:p w:rsidR="00F325A8" w:rsidRDefault="00F325A8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3286125" cy="504825"/>
                  <wp:effectExtent l="19050" t="0" r="9525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12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обращает внимание на плавное соединение элементов. Показывает правильное написание элементов.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Расположите тетрадь правильно. Возьмите правильно ручку. Напишите строчку элементов букв.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и отметьте элементы, которые </w:t>
            </w:r>
            <w:proofErr w:type="spellStart"/>
            <w:r>
              <w:rPr>
                <w:rFonts w:ascii="Times New Roman" w:hAnsi="Times New Roman" w:cs="Times New Roman"/>
              </w:rPr>
              <w:t>полу-чились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вас лучше остальных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Заглавной </w:t>
            </w:r>
            <w:r>
              <w:rPr>
                <w:rFonts w:ascii="Times New Roman" w:hAnsi="Times New Roman" w:cs="Times New Roman"/>
              </w:rPr>
              <w:br/>
              <w:t>и строчной букв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Г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г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</w:t>
            </w:r>
            <w:r>
              <w:rPr>
                <w:rFonts w:ascii="Times New Roman" w:hAnsi="Times New Roman" w:cs="Times New Roman"/>
              </w:rPr>
              <w:br/>
              <w:t>задание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Индивидуальная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логическими действиями анализа, синтеза, сравнения.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>и принимают учебную задачу, планируют и контролируют учебные действия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элементов букв</w:t>
            </w:r>
          </w:p>
        </w:tc>
      </w:tr>
      <w:tr w:rsidR="00F325A8" w:rsidTr="00F325A8">
        <w:trPr>
          <w:jc w:val="center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Изучение нового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мате-риала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Комментированный словарный диктант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словами </w:t>
            </w:r>
            <w:r>
              <w:rPr>
                <w:rFonts w:ascii="Times New Roman" w:hAnsi="Times New Roman" w:cs="Times New Roman"/>
              </w:rPr>
              <w:br/>
              <w:t>с непроверяемым написанием</w:t>
            </w:r>
          </w:p>
        </w:tc>
        <w:tc>
          <w:tcPr>
            <w:tcW w:w="5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слова из словаря, имеющих в своем </w:t>
            </w:r>
            <w:r>
              <w:rPr>
                <w:rFonts w:ascii="Times New Roman" w:hAnsi="Times New Roman" w:cs="Times New Roman"/>
              </w:rPr>
              <w:br/>
              <w:t xml:space="preserve">составе орфограммы: буквы, обозначающие безударный гласный звук в корне; буквы, обозначающие парный по глухости-звонкости согласный звук </w:t>
            </w:r>
            <w:r>
              <w:rPr>
                <w:rFonts w:ascii="Times New Roman" w:hAnsi="Times New Roman" w:cs="Times New Roman"/>
              </w:rPr>
              <w:br/>
              <w:t>в конце слова.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Работа выполняется так: один ученик произносит слово согласно заданию, все остальные записывают его в тетради. Слово нужно проговаривать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орфографически</w:t>
            </w:r>
            <w:proofErr w:type="spellEnd"/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Город, </w:t>
            </w:r>
            <w:r>
              <w:rPr>
                <w:rFonts w:ascii="Times New Roman" w:hAnsi="Times New Roman" w:cs="Times New Roman"/>
              </w:rPr>
              <w:br/>
              <w:t>завод, мороз, сапог, обед, морковь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Индивидуальная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поиск средств достижения задач учебной деятельности.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контролируют учебные </w:t>
            </w:r>
            <w:r>
              <w:rPr>
                <w:rFonts w:ascii="Times New Roman" w:hAnsi="Times New Roman" w:cs="Times New Roman"/>
              </w:rPr>
              <w:br/>
              <w:t>действия, замечают допущенные ошибки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 словарных слов</w:t>
            </w:r>
          </w:p>
        </w:tc>
      </w:tr>
      <w:tr w:rsidR="00F325A8" w:rsidTr="00F325A8">
        <w:trPr>
          <w:jc w:val="center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 xml:space="preserve">по </w:t>
            </w:r>
            <w:proofErr w:type="spellStart"/>
            <w:r>
              <w:rPr>
                <w:rFonts w:ascii="Times New Roman" w:hAnsi="Times New Roman" w:cs="Times New Roman"/>
              </w:rPr>
              <w:t>учеб-нику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br/>
              <w:t xml:space="preserve">с. 20–21, 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над </w:t>
            </w:r>
            <w:proofErr w:type="spellStart"/>
            <w:r>
              <w:rPr>
                <w:rFonts w:ascii="Times New Roman" w:hAnsi="Times New Roman" w:cs="Times New Roman"/>
              </w:rPr>
              <w:t>упраж-нениями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с целью </w:t>
            </w:r>
          </w:p>
        </w:tc>
        <w:tc>
          <w:tcPr>
            <w:tcW w:w="5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Откройте учебник на с. 20. Найдите упр. 27. </w:t>
            </w:r>
            <w:r>
              <w:rPr>
                <w:rFonts w:ascii="Times New Roman" w:hAnsi="Times New Roman" w:cs="Times New Roman"/>
              </w:rPr>
              <w:br/>
              <w:t>Прочитайте стихотворение А. Тетивкина.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нужно произносить предложения с восклицательным знаком? Когда используются в речи такие 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учебника, используют различные 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Опреде-ление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предло-жений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325A8" w:rsidTr="00F325A8">
        <w:trPr>
          <w:jc w:val="center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упр. 27, 29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выделения видов предложений по интонации</w:t>
            </w:r>
          </w:p>
        </w:tc>
        <w:tc>
          <w:tcPr>
            <w:tcW w:w="5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предложения?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Предложения различаются по интонации.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статью на с. 21.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выражают восклицательные предложения?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 какой интонацией произносятся восклицательные предложения?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знак ставится в конце восклицательного предложения?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упр. 29. Прочитайте выразительно </w:t>
            </w:r>
            <w:proofErr w:type="spellStart"/>
            <w:r>
              <w:rPr>
                <w:rFonts w:ascii="Times New Roman" w:hAnsi="Times New Roman" w:cs="Times New Roman"/>
              </w:rPr>
              <w:t>стихо-творение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 Трутневой.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Скажите, какое по интонации каждое предложение? Объясните свой ответ.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статью на с. 21.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произносятся невосклицательные предложения?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Восклицательные и невосклицательные – это виды предложений по интонации.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письменное задание упражнения.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Сильные чувства (восторг, радость, обида, печаль, удивление, испуг).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 восклицательной интонацией.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Восклицательный знак.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Произносятся без восклицательной интонации.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способы поиска информации, </w:t>
            </w:r>
            <w:r>
              <w:rPr>
                <w:rFonts w:ascii="Times New Roman" w:hAnsi="Times New Roman" w:cs="Times New Roman"/>
              </w:rPr>
              <w:br/>
              <w:t xml:space="preserve">строят речевое высказывание </w:t>
            </w:r>
            <w:r>
              <w:rPr>
                <w:rFonts w:ascii="Times New Roman" w:hAnsi="Times New Roman" w:cs="Times New Roman"/>
              </w:rPr>
              <w:br/>
              <w:t xml:space="preserve">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задачами коммуникации; владеют логическими действиями </w:t>
            </w:r>
            <w:r>
              <w:rPr>
                <w:rFonts w:ascii="Times New Roman" w:hAnsi="Times New Roman" w:cs="Times New Roman"/>
              </w:rPr>
              <w:br/>
              <w:t xml:space="preserve">анализа, синтеза, сравнения, </w:t>
            </w:r>
            <w:proofErr w:type="spellStart"/>
            <w:r>
              <w:rPr>
                <w:rFonts w:ascii="Times New Roman" w:hAnsi="Times New Roman" w:cs="Times New Roman"/>
              </w:rPr>
              <w:t>обоб-щения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за-</w:t>
            </w:r>
            <w:r>
              <w:rPr>
                <w:rFonts w:ascii="Times New Roman" w:hAnsi="Times New Roman" w:cs="Times New Roman"/>
              </w:rPr>
              <w:br/>
              <w:t xml:space="preserve">дачи учебной </w:t>
            </w:r>
            <w:r>
              <w:rPr>
                <w:rFonts w:ascii="Times New Roman" w:hAnsi="Times New Roman" w:cs="Times New Roman"/>
              </w:rPr>
              <w:br/>
              <w:t>деятельности.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сверстников, ведут диалог, </w:t>
            </w:r>
            <w:proofErr w:type="spellStart"/>
            <w:r>
              <w:rPr>
                <w:rFonts w:ascii="Times New Roman" w:hAnsi="Times New Roman" w:cs="Times New Roman"/>
              </w:rPr>
              <w:t>изла-гают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аргументируют свою точку зрения на обсуждаемую проблему.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владеют </w:t>
            </w:r>
            <w:r>
              <w:rPr>
                <w:rFonts w:ascii="Times New Roman" w:hAnsi="Times New Roman" w:cs="Times New Roman"/>
              </w:rPr>
              <w:br/>
              <w:t xml:space="preserve">навыками конструктивного сотрудничества 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интонации</w:t>
            </w:r>
          </w:p>
        </w:tc>
      </w:tr>
      <w:tr w:rsidR="00F325A8" w:rsidTr="00F325A8">
        <w:trPr>
          <w:jc w:val="center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 w:rsidP="00F325A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Обменяйтесь тетрадями с товарищем по парте. Проверьте правильность написания слов с пропущенными буквами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взаимо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проверку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 взрослыми </w:t>
            </w:r>
            <w:r>
              <w:rPr>
                <w:rFonts w:ascii="Times New Roman" w:hAnsi="Times New Roman" w:cs="Times New Roman"/>
              </w:rPr>
              <w:br/>
              <w:t>и сверстниками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325A8" w:rsidTr="00F325A8">
        <w:trPr>
          <w:jc w:val="center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со схемой «Виды </w:t>
            </w:r>
            <w:proofErr w:type="spellStart"/>
            <w:r>
              <w:rPr>
                <w:rFonts w:ascii="Times New Roman" w:hAnsi="Times New Roman" w:cs="Times New Roman"/>
              </w:rPr>
              <w:t>предло-жений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», </w:t>
            </w:r>
            <w:r>
              <w:rPr>
                <w:rFonts w:ascii="Times New Roman" w:hAnsi="Times New Roman" w:cs="Times New Roman"/>
              </w:rPr>
              <w:br/>
              <w:t>с. 22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со схемой </w:t>
            </w:r>
            <w:r>
              <w:rPr>
                <w:rFonts w:ascii="Times New Roman" w:hAnsi="Times New Roman" w:cs="Times New Roman"/>
              </w:rPr>
              <w:br/>
              <w:t>с целью определения видов предложений.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</w:t>
            </w:r>
            <w:proofErr w:type="spellStart"/>
            <w:r>
              <w:rPr>
                <w:rFonts w:ascii="Times New Roman" w:hAnsi="Times New Roman" w:cs="Times New Roman"/>
              </w:rPr>
              <w:t>физкультми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нутки</w:t>
            </w:r>
            <w:proofErr w:type="spellEnd"/>
          </w:p>
        </w:tc>
        <w:tc>
          <w:tcPr>
            <w:tcW w:w="5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с. 22. Рассмотрите схему «Виды предложений». Расскажите, что вы знаете о видах предложений и знаках препинания в конце этих предложений. Приведите свои примеры для каждого вида предложений.</w:t>
            </w:r>
          </w:p>
          <w:p w:rsidR="00F325A8" w:rsidRDefault="00F325A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</w:rPr>
            </w:pPr>
          </w:p>
          <w:p w:rsidR="00F325A8" w:rsidRDefault="00F325A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</w:rPr>
            </w:pPr>
          </w:p>
          <w:p w:rsidR="00F325A8" w:rsidRDefault="00F325A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  <w:p w:rsidR="00F325A8" w:rsidRDefault="00F325A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Гимнастика для глаз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«Рисование носом». Учащиеся закрывают глаза. Каждый представляет себе, что его нос стал длинным, и «рисует» им предложенный учителем предмет, букву.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«Вверх-вниз, </w:t>
            </w:r>
            <w:proofErr w:type="spellStart"/>
            <w:r>
              <w:rPr>
                <w:rFonts w:ascii="Times New Roman" w:hAnsi="Times New Roman" w:cs="Times New Roman"/>
              </w:rPr>
              <w:t>влево-вправо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». Двигать глазами вверх-вниз, </w:t>
            </w:r>
            <w:proofErr w:type="spellStart"/>
            <w:r>
              <w:rPr>
                <w:rFonts w:ascii="Times New Roman" w:hAnsi="Times New Roman" w:cs="Times New Roman"/>
              </w:rPr>
              <w:t>влево-вправо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. Снять напряжение, </w:t>
            </w:r>
            <w:r>
              <w:rPr>
                <w:rFonts w:ascii="Times New Roman" w:hAnsi="Times New Roman" w:cs="Times New Roman"/>
              </w:rPr>
              <w:br/>
              <w:t>зажмурившись и считая до десяти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упражнения физкультминутки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учебника, используют различные способы поиска информации, владеют логическими действиями анализа, синтеза, сравнения, обобщения, классификации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Особенности </w:t>
            </w:r>
            <w:proofErr w:type="spellStart"/>
            <w:r>
              <w:rPr>
                <w:rFonts w:ascii="Times New Roman" w:hAnsi="Times New Roman" w:cs="Times New Roman"/>
              </w:rPr>
              <w:t>предло-жений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spacing w:val="-15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pacing w:val="-15"/>
              </w:rPr>
              <w:t>интона-ции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цели высказывания </w:t>
            </w:r>
          </w:p>
        </w:tc>
      </w:tr>
      <w:tr w:rsidR="00F325A8" w:rsidTr="00F325A8">
        <w:trPr>
          <w:jc w:val="center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>по учебнику, с. 23, упр. 32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выделения видов предложений </w:t>
            </w:r>
            <w:r>
              <w:rPr>
                <w:rFonts w:ascii="Times New Roman" w:hAnsi="Times New Roman" w:cs="Times New Roman"/>
              </w:rPr>
              <w:br/>
              <w:t xml:space="preserve">по </w:t>
            </w:r>
            <w:proofErr w:type="spellStart"/>
            <w:r>
              <w:rPr>
                <w:rFonts w:ascii="Times New Roman" w:hAnsi="Times New Roman" w:cs="Times New Roman"/>
              </w:rPr>
              <w:t>инто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нации</w:t>
            </w:r>
          </w:p>
        </w:tc>
        <w:tc>
          <w:tcPr>
            <w:tcW w:w="5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 с. 23 найдите упр. 32. Прочитайте стихотворение. Какой знак препинания поставили в конце </w:t>
            </w:r>
            <w:r>
              <w:rPr>
                <w:rFonts w:ascii="Times New Roman" w:hAnsi="Times New Roman" w:cs="Times New Roman"/>
              </w:rPr>
              <w:br/>
              <w:t>каждого предложения? Объясните свой выбор.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письменное задание упражнения 32.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пропущенные буквы вставили?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различные способы поиска информации, строят речевое высказывание в соответствии с задачами коммуникации.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Опреде-ление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видов предложений </w:t>
            </w:r>
            <w:r>
              <w:rPr>
                <w:rFonts w:ascii="Times New Roman" w:hAnsi="Times New Roman" w:cs="Times New Roman"/>
              </w:rPr>
              <w:br/>
              <w:t>по интонации</w:t>
            </w:r>
          </w:p>
        </w:tc>
      </w:tr>
      <w:tr w:rsidR="00F325A8" w:rsidTr="00F325A8">
        <w:trPr>
          <w:jc w:val="center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 w:rsidP="00F325A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задачи учебной деятельности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325A8" w:rsidTr="00F325A8">
        <w:trPr>
          <w:jc w:val="center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Закрепление изученного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мате-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риала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Проверочный диктант</w:t>
            </w:r>
          </w:p>
        </w:tc>
        <w:tc>
          <w:tcPr>
            <w:tcW w:w="5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Проводится в устной или письменной форме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(по выбору учителя) (текст диктанта см.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Приложении).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Проверка осуществляется коллективно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</w:t>
            </w:r>
            <w:r>
              <w:rPr>
                <w:rFonts w:ascii="Times New Roman" w:hAnsi="Times New Roman" w:cs="Times New Roman"/>
              </w:rPr>
              <w:br/>
              <w:t xml:space="preserve">с текстом </w:t>
            </w:r>
            <w:r>
              <w:rPr>
                <w:rFonts w:ascii="Times New Roman" w:hAnsi="Times New Roman" w:cs="Times New Roman"/>
              </w:rPr>
              <w:br/>
              <w:t>диктанта.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проверку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</w:t>
            </w:r>
            <w:r>
              <w:rPr>
                <w:rFonts w:ascii="Times New Roman" w:hAnsi="Times New Roman" w:cs="Times New Roman"/>
              </w:rPr>
              <w:br/>
              <w:t xml:space="preserve">базовыми предметными понятиями, применяют орфографические правила и правила постановки </w:t>
            </w:r>
            <w:r>
              <w:rPr>
                <w:rFonts w:ascii="Times New Roman" w:hAnsi="Times New Roman" w:cs="Times New Roman"/>
              </w:rPr>
              <w:br/>
              <w:t>знаков препинания при записи предложенных текстов.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планируют, контролируют, оценивают учебные действия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Орфографически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правильно записывают слова, </w:t>
            </w:r>
            <w:r>
              <w:rPr>
                <w:rFonts w:ascii="Times New Roman" w:hAnsi="Times New Roman" w:cs="Times New Roman"/>
              </w:rPr>
              <w:br/>
              <w:t>ставят знаки препинания в соответствии с интонацией</w:t>
            </w:r>
          </w:p>
        </w:tc>
      </w:tr>
      <w:tr w:rsidR="00F325A8" w:rsidTr="00F325A8">
        <w:trPr>
          <w:jc w:val="center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Итог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Заключительная 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5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 какой темой работали на уроке?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Почему в конце предложений могут быть разные знаки препинания? От чего это зависит?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Приведите примеры предложений, различных </w:t>
            </w:r>
            <w:r>
              <w:rPr>
                <w:rFonts w:ascii="Times New Roman" w:hAnsi="Times New Roman" w:cs="Times New Roman"/>
              </w:rPr>
              <w:br/>
              <w:t>по цели высказывания и интонации.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выполняли на уроке?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задания вызвали у вас затруднения? </w:t>
            </w:r>
            <w:r>
              <w:rPr>
                <w:rFonts w:ascii="Times New Roman" w:hAnsi="Times New Roman" w:cs="Times New Roman"/>
              </w:rPr>
              <w:br/>
              <w:t>Почему?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вопросы</w:t>
            </w: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в своей системе знаний – </w:t>
            </w:r>
            <w:r>
              <w:rPr>
                <w:rFonts w:ascii="Times New Roman" w:hAnsi="Times New Roman" w:cs="Times New Roman"/>
              </w:rPr>
              <w:br/>
              <w:t xml:space="preserve">отличают </w:t>
            </w:r>
            <w:r>
              <w:rPr>
                <w:rFonts w:ascii="Times New Roman" w:hAnsi="Times New Roman" w:cs="Times New Roman"/>
              </w:rPr>
              <w:br/>
              <w:t>новое от уже известного.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собственную 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F325A8" w:rsidTr="00F325A8">
        <w:trPr>
          <w:jc w:val="center"/>
        </w:trPr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 w:rsidP="00F325A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Домашнее задание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(по выбору учащихся)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учебник, с. 23, упр. 33; рабочая тетрадь, с. 11, упр. 23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предмету, стремятся </w:t>
            </w:r>
            <w:r>
              <w:rPr>
                <w:rFonts w:ascii="Times New Roman" w:hAnsi="Times New Roman" w:cs="Times New Roman"/>
              </w:rPr>
              <w:br/>
              <w:t>к приобретению новых знаний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5A8" w:rsidRDefault="00F325A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F325A8" w:rsidRDefault="00F325A8" w:rsidP="00F325A8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F325A8" w:rsidRDefault="00F325A8" w:rsidP="00F325A8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F325A8" w:rsidRDefault="00F325A8" w:rsidP="00F325A8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Хорошо осенью в лесу! Деревья надели золотистый наряд. А сколько грибов в лесу! Под сосной вырос душистый рыжик. Под елью в хвоинках белый груздь. Кто это шуршит в траве? Это ёжик. Ребята, учитесь наблюдать за жизнью природы!</w:t>
      </w:r>
    </w:p>
    <w:p w:rsidR="00122A89" w:rsidRPr="00F325A8" w:rsidRDefault="00122A89" w:rsidP="00F37059">
      <w:pPr>
        <w:rPr>
          <w:szCs w:val="28"/>
          <w:lang/>
        </w:rPr>
      </w:pPr>
    </w:p>
    <w:sectPr w:rsidR="00122A89" w:rsidRPr="00F325A8" w:rsidSect="00F325A8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B7289"/>
    <w:rsid w:val="00122A89"/>
    <w:rsid w:val="0016661D"/>
    <w:rsid w:val="00295504"/>
    <w:rsid w:val="002956A0"/>
    <w:rsid w:val="002C2046"/>
    <w:rsid w:val="003D69AB"/>
    <w:rsid w:val="00536F3F"/>
    <w:rsid w:val="0056589C"/>
    <w:rsid w:val="00674603"/>
    <w:rsid w:val="006B0F02"/>
    <w:rsid w:val="007002B9"/>
    <w:rsid w:val="008700BF"/>
    <w:rsid w:val="008D6906"/>
    <w:rsid w:val="008E02E1"/>
    <w:rsid w:val="008E6A94"/>
    <w:rsid w:val="009A6618"/>
    <w:rsid w:val="009D1730"/>
    <w:rsid w:val="00A3401E"/>
    <w:rsid w:val="00AA3B56"/>
    <w:rsid w:val="00AE204D"/>
    <w:rsid w:val="00B146EE"/>
    <w:rsid w:val="00B57D60"/>
    <w:rsid w:val="00B93558"/>
    <w:rsid w:val="00BB75BB"/>
    <w:rsid w:val="00C50918"/>
    <w:rsid w:val="00CA52B4"/>
    <w:rsid w:val="00CF4FF9"/>
    <w:rsid w:val="00D319B7"/>
    <w:rsid w:val="00D47B81"/>
    <w:rsid w:val="00D91B80"/>
    <w:rsid w:val="00DA40AA"/>
    <w:rsid w:val="00DD28EC"/>
    <w:rsid w:val="00E625E8"/>
    <w:rsid w:val="00E70D3A"/>
    <w:rsid w:val="00EA2017"/>
    <w:rsid w:val="00F325A8"/>
    <w:rsid w:val="00F37059"/>
    <w:rsid w:val="00F5759B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1426</Words>
  <Characters>8130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2016-08-18T01:02:00Z</dcterms:created>
  <dcterms:modified xsi:type="dcterms:W3CDTF">2016-08-18T01:02:00Z</dcterms:modified>
</cp:coreProperties>
</file>